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65" w:rsidRPr="00785738" w:rsidRDefault="002D0365" w:rsidP="002D0365">
      <w:pPr>
        <w:pStyle w:val="Odstavekseznama"/>
        <w:spacing w:before="240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785738">
        <w:rPr>
          <w:rFonts w:asciiTheme="majorHAnsi" w:hAnsiTheme="majorHAnsi"/>
          <w:b/>
          <w:sz w:val="24"/>
          <w:szCs w:val="24"/>
        </w:rPr>
        <w:t>Povzetek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softHyphen/>
        <w:t>– dr. Matjaž Celarc</w:t>
      </w:r>
      <w:bookmarkStart w:id="0" w:name="_GoBack"/>
      <w:bookmarkEnd w:id="0"/>
    </w:p>
    <w:p w:rsidR="002D0365" w:rsidRPr="00785738" w:rsidRDefault="002D0365" w:rsidP="002D0365">
      <w:pPr>
        <w:pStyle w:val="Navadensplet"/>
        <w:spacing w:before="0" w:beforeAutospacing="0" w:line="276" w:lineRule="auto"/>
        <w:jc w:val="both"/>
        <w:rPr>
          <w:rFonts w:asciiTheme="majorHAnsi" w:eastAsiaTheme="minorEastAsia" w:hAnsiTheme="majorHAnsi" w:cstheme="majorBidi"/>
        </w:rPr>
      </w:pPr>
      <w:r w:rsidRPr="00785738">
        <w:rPr>
          <w:rFonts w:asciiTheme="majorHAnsi" w:eastAsiaTheme="minorEastAsia" w:hAnsiTheme="majorHAnsi" w:cstheme="majorBidi"/>
        </w:rPr>
        <w:t>Prispevek poskuša tematiko medmrežja in prenašanja vrednot pov</w:t>
      </w:r>
      <w:r w:rsidRPr="00785738">
        <w:rPr>
          <w:rFonts w:asciiTheme="majorHAnsi" w:eastAsiaTheme="minorEastAsia" w:hAnsiTheme="majorHAnsi" w:cstheme="majorBidi"/>
        </w:rPr>
        <w:t>e</w:t>
      </w:r>
      <w:r w:rsidRPr="00785738">
        <w:rPr>
          <w:rFonts w:asciiTheme="majorHAnsi" w:eastAsiaTheme="minorEastAsia" w:hAnsiTheme="majorHAnsi" w:cstheme="majorBidi"/>
        </w:rPr>
        <w:t>zati z Jezusovim naukom na ravni zgodbe, ki je način hranjenja in prenašanja sveta vrednot določene kulture. Prispevek spremlja Jez</w:t>
      </w:r>
      <w:r w:rsidRPr="00785738">
        <w:rPr>
          <w:rFonts w:asciiTheme="majorHAnsi" w:eastAsiaTheme="minorEastAsia" w:hAnsiTheme="majorHAnsi" w:cstheme="majorBidi"/>
        </w:rPr>
        <w:t>u</w:t>
      </w:r>
      <w:r w:rsidRPr="00785738">
        <w:rPr>
          <w:rFonts w:asciiTheme="majorHAnsi" w:eastAsiaTheme="minorEastAsia" w:hAnsiTheme="majorHAnsi" w:cstheme="majorBidi"/>
        </w:rPr>
        <w:t>sovo zgodbo v Lukovem evangeliju. Jezus oblikuje mrežo svojih učencev in jih uči na poti v Jeruzalem. Avtor prispevka se osredotoči na lik Jezusa učitelja, ter poskuša izpostaviti nekatere odlomke, ki pozitivno prikažejo Jezusov modri pedagoški pristop</w:t>
      </w:r>
      <w:r>
        <w:rPr>
          <w:rFonts w:asciiTheme="majorHAnsi" w:eastAsiaTheme="minorEastAsia" w:hAnsiTheme="majorHAnsi" w:cstheme="majorBidi"/>
        </w:rPr>
        <w:t>. Jezus namreč</w:t>
      </w:r>
      <w:r w:rsidRPr="00785738">
        <w:rPr>
          <w:rFonts w:asciiTheme="majorHAnsi" w:eastAsiaTheme="minorEastAsia" w:hAnsiTheme="majorHAnsi" w:cstheme="majorBidi"/>
        </w:rPr>
        <w:t xml:space="preserve"> vprašuje, da sogovornika pridobi in popelje v svet zgodbe, ki poslušalcu pomaga prevrednotiti dosedanji vrednosti sistem. Tako sled</w:t>
      </w:r>
      <w:r w:rsidRPr="00785738">
        <w:rPr>
          <w:rFonts w:asciiTheme="majorHAnsi" w:eastAsiaTheme="minorEastAsia" w:hAnsiTheme="majorHAnsi" w:cstheme="majorBidi"/>
        </w:rPr>
        <w:t>i</w:t>
      </w:r>
      <w:r w:rsidRPr="00785738">
        <w:rPr>
          <w:rFonts w:asciiTheme="majorHAnsi" w:eastAsiaTheme="minorEastAsia" w:hAnsiTheme="majorHAnsi" w:cstheme="majorBidi"/>
        </w:rPr>
        <w:t>mo Jezusa, ko uči učitelja postave (</w:t>
      </w:r>
      <w:proofErr w:type="spellStart"/>
      <w:r w:rsidRPr="00785738">
        <w:rPr>
          <w:rFonts w:asciiTheme="majorHAnsi" w:eastAsiaTheme="minorEastAsia" w:hAnsiTheme="majorHAnsi" w:cstheme="majorBidi"/>
        </w:rPr>
        <w:t>Lk</w:t>
      </w:r>
      <w:proofErr w:type="spellEnd"/>
      <w:r w:rsidRPr="00785738">
        <w:rPr>
          <w:rFonts w:asciiTheme="majorHAnsi" w:eastAsiaTheme="minorEastAsia" w:hAnsiTheme="majorHAnsi" w:cstheme="majorBidi"/>
        </w:rPr>
        <w:t xml:space="preserve"> 10,25</w:t>
      </w:r>
      <w:r>
        <w:rPr>
          <w:rFonts w:asciiTheme="majorHAnsi" w:eastAsiaTheme="minorEastAsia" w:hAnsiTheme="majorHAnsi" w:cstheme="majorBidi"/>
        </w:rPr>
        <w:t>–</w:t>
      </w:r>
      <w:r w:rsidRPr="00785738">
        <w:rPr>
          <w:rFonts w:asciiTheme="majorHAnsi" w:eastAsiaTheme="minorEastAsia" w:hAnsiTheme="majorHAnsi" w:cstheme="majorBidi"/>
        </w:rPr>
        <w:t>37); vabi k poslušanju (</w:t>
      </w:r>
      <w:proofErr w:type="spellStart"/>
      <w:r w:rsidRPr="00785738">
        <w:rPr>
          <w:rFonts w:asciiTheme="majorHAnsi" w:eastAsiaTheme="minorEastAsia" w:hAnsiTheme="majorHAnsi" w:cstheme="majorBidi"/>
        </w:rPr>
        <w:t>Lk</w:t>
      </w:r>
      <w:proofErr w:type="spellEnd"/>
      <w:r w:rsidRPr="00785738">
        <w:rPr>
          <w:rFonts w:asciiTheme="majorHAnsi" w:eastAsiaTheme="minorEastAsia" w:hAnsiTheme="majorHAnsi" w:cstheme="majorBidi"/>
        </w:rPr>
        <w:t xml:space="preserve"> 10,38</w:t>
      </w:r>
      <w:r>
        <w:rPr>
          <w:rFonts w:asciiTheme="majorHAnsi" w:eastAsiaTheme="minorEastAsia" w:hAnsiTheme="majorHAnsi" w:cstheme="majorBidi"/>
        </w:rPr>
        <w:t>–</w:t>
      </w:r>
      <w:r w:rsidRPr="00785738">
        <w:rPr>
          <w:rFonts w:asciiTheme="majorHAnsi" w:eastAsiaTheme="minorEastAsia" w:hAnsiTheme="majorHAnsi" w:cstheme="majorBidi"/>
        </w:rPr>
        <w:t>42); uči moliti (</w:t>
      </w:r>
      <w:proofErr w:type="spellStart"/>
      <w:r w:rsidRPr="00785738">
        <w:rPr>
          <w:rFonts w:asciiTheme="majorHAnsi" w:eastAsiaTheme="minorEastAsia" w:hAnsiTheme="majorHAnsi" w:cstheme="majorBidi"/>
        </w:rPr>
        <w:t>Lk</w:t>
      </w:r>
      <w:proofErr w:type="spellEnd"/>
      <w:r w:rsidRPr="00785738">
        <w:rPr>
          <w:rFonts w:asciiTheme="majorHAnsi" w:eastAsiaTheme="minorEastAsia" w:hAnsiTheme="majorHAnsi" w:cstheme="majorBidi"/>
        </w:rPr>
        <w:t xml:space="preserve"> 11,1</w:t>
      </w:r>
      <w:r>
        <w:rPr>
          <w:rFonts w:asciiTheme="majorHAnsi" w:eastAsiaTheme="minorEastAsia" w:hAnsiTheme="majorHAnsi" w:cstheme="majorBidi"/>
        </w:rPr>
        <w:t>–</w:t>
      </w:r>
      <w:r w:rsidRPr="00785738">
        <w:rPr>
          <w:rFonts w:asciiTheme="majorHAnsi" w:eastAsiaTheme="minorEastAsia" w:hAnsiTheme="majorHAnsi" w:cstheme="majorBidi"/>
        </w:rPr>
        <w:t>13); zahteva trdno odločitev (</w:t>
      </w:r>
      <w:proofErr w:type="spellStart"/>
      <w:r w:rsidRPr="00785738">
        <w:rPr>
          <w:rFonts w:asciiTheme="majorHAnsi" w:eastAsiaTheme="minorEastAsia" w:hAnsiTheme="majorHAnsi" w:cstheme="majorBidi"/>
        </w:rPr>
        <w:t>Lk</w:t>
      </w:r>
      <w:proofErr w:type="spellEnd"/>
      <w:r w:rsidRPr="00785738">
        <w:rPr>
          <w:rFonts w:asciiTheme="majorHAnsi" w:eastAsiaTheme="minorEastAsia" w:hAnsiTheme="majorHAnsi" w:cstheme="majorBidi"/>
        </w:rPr>
        <w:t xml:space="preserve"> 12,13</w:t>
      </w:r>
      <w:r>
        <w:rPr>
          <w:rFonts w:asciiTheme="majorHAnsi" w:eastAsiaTheme="minorEastAsia" w:hAnsiTheme="majorHAnsi" w:cstheme="majorBidi"/>
        </w:rPr>
        <w:t>–</w:t>
      </w:r>
      <w:r w:rsidRPr="00785738">
        <w:rPr>
          <w:rFonts w:asciiTheme="majorHAnsi" w:eastAsiaTheme="minorEastAsia" w:hAnsiTheme="majorHAnsi" w:cstheme="majorBidi"/>
        </w:rPr>
        <w:t>21); pripoveduje o usmiljenju Očeta (</w:t>
      </w:r>
      <w:proofErr w:type="spellStart"/>
      <w:r w:rsidRPr="00785738">
        <w:rPr>
          <w:rFonts w:asciiTheme="majorHAnsi" w:eastAsiaTheme="minorEastAsia" w:hAnsiTheme="majorHAnsi" w:cstheme="majorBidi"/>
        </w:rPr>
        <w:t>Lk</w:t>
      </w:r>
      <w:proofErr w:type="spellEnd"/>
      <w:r w:rsidRPr="00785738">
        <w:rPr>
          <w:rFonts w:asciiTheme="majorHAnsi" w:eastAsiaTheme="minorEastAsia" w:hAnsiTheme="majorHAnsi" w:cstheme="majorBidi"/>
        </w:rPr>
        <w:t xml:space="preserve"> 15,1</w:t>
      </w:r>
      <w:r>
        <w:rPr>
          <w:rFonts w:asciiTheme="majorHAnsi" w:eastAsiaTheme="minorEastAsia" w:hAnsiTheme="majorHAnsi" w:cstheme="majorBidi"/>
        </w:rPr>
        <w:t>–</w:t>
      </w:r>
      <w:r w:rsidRPr="00785738">
        <w:rPr>
          <w:rFonts w:asciiTheme="majorHAnsi" w:eastAsiaTheme="minorEastAsia" w:hAnsiTheme="majorHAnsi" w:cstheme="majorBidi"/>
        </w:rPr>
        <w:t>32); k</w:t>
      </w:r>
      <w:r>
        <w:rPr>
          <w:rFonts w:asciiTheme="majorHAnsi" w:eastAsiaTheme="minorEastAsia" w:hAnsiTheme="majorHAnsi" w:cstheme="majorBidi"/>
        </w:rPr>
        <w:t>liče k spreobrnjenju (</w:t>
      </w:r>
      <w:proofErr w:type="spellStart"/>
      <w:r>
        <w:rPr>
          <w:rFonts w:asciiTheme="majorHAnsi" w:eastAsiaTheme="minorEastAsia" w:hAnsiTheme="majorHAnsi" w:cstheme="majorBidi"/>
        </w:rPr>
        <w:t>Lk</w:t>
      </w:r>
      <w:proofErr w:type="spellEnd"/>
      <w:r>
        <w:rPr>
          <w:rFonts w:asciiTheme="majorHAnsi" w:eastAsiaTheme="minorEastAsia" w:hAnsiTheme="majorHAnsi" w:cstheme="majorBidi"/>
        </w:rPr>
        <w:t xml:space="preserve"> </w:t>
      </w:r>
      <w:r w:rsidRPr="00785738">
        <w:rPr>
          <w:rFonts w:asciiTheme="majorHAnsi" w:eastAsiaTheme="minorEastAsia" w:hAnsiTheme="majorHAnsi" w:cstheme="majorBidi"/>
        </w:rPr>
        <w:t>16,19</w:t>
      </w:r>
      <w:r>
        <w:rPr>
          <w:rFonts w:asciiTheme="majorHAnsi" w:eastAsiaTheme="minorEastAsia" w:hAnsiTheme="majorHAnsi" w:cstheme="majorBidi"/>
        </w:rPr>
        <w:t>–31)</w:t>
      </w:r>
      <w:r w:rsidRPr="00785738">
        <w:rPr>
          <w:rFonts w:asciiTheme="majorHAnsi" w:eastAsiaTheme="minorEastAsia" w:hAnsiTheme="majorHAnsi" w:cstheme="majorBidi"/>
        </w:rPr>
        <w:t xml:space="preserve"> in korak spreob</w:t>
      </w:r>
      <w:r>
        <w:rPr>
          <w:rFonts w:asciiTheme="majorHAnsi" w:eastAsiaTheme="minorEastAsia" w:hAnsiTheme="majorHAnsi" w:cstheme="majorBidi"/>
        </w:rPr>
        <w:t>rnjenja od svojih prič</w:t>
      </w:r>
      <w:r>
        <w:rPr>
          <w:rFonts w:asciiTheme="majorHAnsi" w:eastAsiaTheme="minorEastAsia" w:hAnsiTheme="majorHAnsi" w:cstheme="majorBidi"/>
        </w:rPr>
        <w:t>a</w:t>
      </w:r>
      <w:r>
        <w:rPr>
          <w:rFonts w:asciiTheme="majorHAnsi" w:eastAsiaTheme="minorEastAsia" w:hAnsiTheme="majorHAnsi" w:cstheme="majorBidi"/>
        </w:rPr>
        <w:t>kuje (</w:t>
      </w:r>
      <w:proofErr w:type="spellStart"/>
      <w:r>
        <w:rPr>
          <w:rFonts w:asciiTheme="majorHAnsi" w:eastAsiaTheme="minorEastAsia" w:hAnsiTheme="majorHAnsi" w:cstheme="majorBidi"/>
        </w:rPr>
        <w:t>Lk</w:t>
      </w:r>
      <w:proofErr w:type="spellEnd"/>
      <w:r>
        <w:rPr>
          <w:rFonts w:asciiTheme="majorHAnsi" w:eastAsiaTheme="minorEastAsia" w:hAnsiTheme="majorHAnsi" w:cstheme="majorBidi"/>
        </w:rPr>
        <w:t xml:space="preserve"> </w:t>
      </w:r>
      <w:r w:rsidRPr="00785738">
        <w:rPr>
          <w:rFonts w:asciiTheme="majorHAnsi" w:eastAsiaTheme="minorEastAsia" w:hAnsiTheme="majorHAnsi" w:cstheme="majorBidi"/>
        </w:rPr>
        <w:t>18,18</w:t>
      </w:r>
      <w:r>
        <w:rPr>
          <w:rFonts w:asciiTheme="majorHAnsi" w:eastAsiaTheme="minorEastAsia" w:hAnsiTheme="majorHAnsi" w:cstheme="majorBidi"/>
        </w:rPr>
        <w:t>–</w:t>
      </w:r>
      <w:r w:rsidRPr="00785738">
        <w:rPr>
          <w:rFonts w:asciiTheme="majorHAnsi" w:eastAsiaTheme="minorEastAsia" w:hAnsiTheme="majorHAnsi" w:cstheme="majorBidi"/>
        </w:rPr>
        <w:t>30; 19,1</w:t>
      </w:r>
      <w:r>
        <w:rPr>
          <w:rFonts w:asciiTheme="majorHAnsi" w:eastAsiaTheme="minorEastAsia" w:hAnsiTheme="majorHAnsi" w:cstheme="majorBidi"/>
        </w:rPr>
        <w:t>–10). To</w:t>
      </w:r>
      <w:r w:rsidRPr="00785738">
        <w:rPr>
          <w:rFonts w:asciiTheme="majorHAnsi" w:eastAsiaTheme="minorEastAsia" w:hAnsiTheme="majorHAnsi" w:cstheme="majorBidi"/>
        </w:rPr>
        <w:t xml:space="preserve"> vodi k razumevanju logike Božjega kraljevanja, ki se po Jezusovem trpljenju daje svetu (prim. </w:t>
      </w:r>
      <w:proofErr w:type="spellStart"/>
      <w:r w:rsidRPr="00785738">
        <w:rPr>
          <w:rFonts w:asciiTheme="majorHAnsi" w:eastAsiaTheme="minorEastAsia" w:hAnsiTheme="majorHAnsi" w:cstheme="majorBidi"/>
        </w:rPr>
        <w:t>Lk</w:t>
      </w:r>
      <w:proofErr w:type="spellEnd"/>
      <w:r w:rsidRPr="00785738">
        <w:rPr>
          <w:rFonts w:asciiTheme="majorHAnsi" w:eastAsiaTheme="minorEastAsia" w:hAnsiTheme="majorHAnsi" w:cstheme="majorBidi"/>
        </w:rPr>
        <w:t xml:space="preserve"> 24,13</w:t>
      </w:r>
      <w:r>
        <w:rPr>
          <w:rFonts w:asciiTheme="majorHAnsi" w:eastAsiaTheme="minorEastAsia" w:hAnsiTheme="majorHAnsi" w:cstheme="majorBidi"/>
        </w:rPr>
        <w:t>–</w:t>
      </w:r>
      <w:r w:rsidRPr="00785738">
        <w:rPr>
          <w:rFonts w:asciiTheme="majorHAnsi" w:eastAsiaTheme="minorEastAsia" w:hAnsiTheme="majorHAnsi" w:cstheme="majorBidi"/>
        </w:rPr>
        <w:t>35). Jezus stopi na pot proti Jeruzalemu, kj</w:t>
      </w:r>
      <w:r>
        <w:rPr>
          <w:rFonts w:asciiTheme="majorHAnsi" w:eastAsiaTheme="minorEastAsia" w:hAnsiTheme="majorHAnsi" w:cstheme="majorBidi"/>
        </w:rPr>
        <w:t>er dopolni svojo preroško vlogo</w:t>
      </w:r>
      <w:r w:rsidRPr="00785738">
        <w:rPr>
          <w:rFonts w:asciiTheme="majorHAnsi" w:eastAsiaTheme="minorEastAsia" w:hAnsiTheme="majorHAnsi" w:cstheme="majorBidi"/>
        </w:rPr>
        <w:t xml:space="preserve"> z odhodom k Očetu, ter obenem oblikuje skupnost, ki po Nj</w:t>
      </w:r>
      <w:r w:rsidRPr="00785738">
        <w:rPr>
          <w:rFonts w:asciiTheme="majorHAnsi" w:eastAsiaTheme="minorEastAsia" w:hAnsiTheme="majorHAnsi" w:cstheme="majorBidi"/>
        </w:rPr>
        <w:t>e</w:t>
      </w:r>
      <w:r w:rsidRPr="00785738">
        <w:rPr>
          <w:rFonts w:asciiTheme="majorHAnsi" w:eastAsiaTheme="minorEastAsia" w:hAnsiTheme="majorHAnsi" w:cstheme="majorBidi"/>
        </w:rPr>
        <w:t>govem zgledu živi in pričuje, kar daje smisel in rast skupnosti.</w:t>
      </w:r>
    </w:p>
    <w:p w:rsidR="00C738E4" w:rsidRDefault="00C738E4"/>
    <w:sectPr w:rsidR="00C7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65"/>
    <w:rsid w:val="00045893"/>
    <w:rsid w:val="002D0365"/>
    <w:rsid w:val="0042344E"/>
    <w:rsid w:val="00C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0365"/>
    <w:pPr>
      <w:ind w:left="720"/>
      <w:contextualSpacing/>
    </w:pPr>
    <w:rPr>
      <w:rFonts w:eastAsiaTheme="minorEastAsia"/>
      <w:lang w:eastAsia="sl-SI"/>
    </w:rPr>
  </w:style>
  <w:style w:type="paragraph" w:styleId="Navadensplet">
    <w:name w:val="Normal (Web)"/>
    <w:basedOn w:val="Navaden"/>
    <w:uiPriority w:val="99"/>
    <w:unhideWhenUsed/>
    <w:rsid w:val="002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0365"/>
    <w:pPr>
      <w:ind w:left="720"/>
      <w:contextualSpacing/>
    </w:pPr>
    <w:rPr>
      <w:rFonts w:eastAsiaTheme="minorEastAsia"/>
      <w:lang w:eastAsia="sl-SI"/>
    </w:rPr>
  </w:style>
  <w:style w:type="paragraph" w:styleId="Navadensplet">
    <w:name w:val="Normal (Web)"/>
    <w:basedOn w:val="Navaden"/>
    <w:uiPriority w:val="99"/>
    <w:unhideWhenUsed/>
    <w:rsid w:val="002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SKU</dc:creator>
  <cp:lastModifiedBy>Simona SKU</cp:lastModifiedBy>
  <cp:revision>1</cp:revision>
  <dcterms:created xsi:type="dcterms:W3CDTF">2018-02-07T11:35:00Z</dcterms:created>
  <dcterms:modified xsi:type="dcterms:W3CDTF">2018-02-07T11:35:00Z</dcterms:modified>
</cp:coreProperties>
</file>